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E418" w14:textId="77777777" w:rsidR="0014273E" w:rsidRDefault="00000000">
      <w:pPr>
        <w:pStyle w:val="Body"/>
        <w:jc w:val="center"/>
        <w:rPr>
          <w:sz w:val="28"/>
          <w:szCs w:val="28"/>
        </w:rPr>
      </w:pPr>
      <w:r>
        <w:rPr>
          <w:b/>
          <w:bCs/>
          <w:sz w:val="28"/>
          <w:szCs w:val="28"/>
        </w:rPr>
        <w:t>MINUTES</w:t>
      </w:r>
      <w:r>
        <w:rPr>
          <w:sz w:val="28"/>
          <w:szCs w:val="28"/>
        </w:rPr>
        <w:t xml:space="preserve"> (Draft)</w:t>
      </w:r>
    </w:p>
    <w:p w14:paraId="05F03F5E" w14:textId="77777777" w:rsidR="0014273E" w:rsidRDefault="00000000">
      <w:pPr>
        <w:pStyle w:val="Body"/>
        <w:jc w:val="center"/>
        <w:rPr>
          <w:sz w:val="28"/>
          <w:szCs w:val="28"/>
        </w:rPr>
      </w:pPr>
      <w:r>
        <w:rPr>
          <w:sz w:val="28"/>
          <w:szCs w:val="28"/>
        </w:rPr>
        <w:t>QWHA Executive Board Meeting</w:t>
      </w:r>
    </w:p>
    <w:p w14:paraId="6CBBBA09" w14:textId="77777777" w:rsidR="0014273E" w:rsidRDefault="00000000">
      <w:pPr>
        <w:pStyle w:val="Body"/>
        <w:jc w:val="center"/>
        <w:rPr>
          <w:sz w:val="28"/>
          <w:szCs w:val="28"/>
        </w:rPr>
      </w:pPr>
      <w:r>
        <w:rPr>
          <w:sz w:val="28"/>
          <w:szCs w:val="28"/>
        </w:rPr>
        <w:t>August 26,2023</w:t>
      </w:r>
    </w:p>
    <w:p w14:paraId="78DCD0A5" w14:textId="77777777" w:rsidR="0014273E" w:rsidRDefault="00000000">
      <w:pPr>
        <w:pStyle w:val="Body"/>
        <w:jc w:val="center"/>
        <w:rPr>
          <w:sz w:val="28"/>
          <w:szCs w:val="28"/>
        </w:rPr>
      </w:pPr>
      <w:r>
        <w:rPr>
          <w:sz w:val="28"/>
          <w:szCs w:val="28"/>
        </w:rPr>
        <w:t>Home of Pierre Morin</w:t>
      </w:r>
    </w:p>
    <w:p w14:paraId="4A3D4101" w14:textId="77777777" w:rsidR="0014273E" w:rsidRDefault="00000000">
      <w:pPr>
        <w:pStyle w:val="Body"/>
        <w:jc w:val="center"/>
        <w:rPr>
          <w:sz w:val="28"/>
          <w:szCs w:val="28"/>
        </w:rPr>
      </w:pPr>
      <w:r>
        <w:rPr>
          <w:sz w:val="28"/>
          <w:szCs w:val="28"/>
        </w:rPr>
        <w:t>155 Jennifer Drive</w:t>
      </w:r>
    </w:p>
    <w:p w14:paraId="2AF38EF8" w14:textId="77777777" w:rsidR="0014273E" w:rsidRDefault="0014273E">
      <w:pPr>
        <w:pStyle w:val="Body"/>
        <w:jc w:val="center"/>
        <w:rPr>
          <w:sz w:val="28"/>
          <w:szCs w:val="28"/>
        </w:rPr>
      </w:pPr>
    </w:p>
    <w:p w14:paraId="5CC07E22" w14:textId="77777777" w:rsidR="0014273E" w:rsidRDefault="00000000">
      <w:pPr>
        <w:pStyle w:val="Body"/>
        <w:rPr>
          <w:sz w:val="28"/>
          <w:szCs w:val="28"/>
        </w:rPr>
      </w:pPr>
      <w:r>
        <w:rPr>
          <w:sz w:val="28"/>
          <w:szCs w:val="28"/>
        </w:rPr>
        <w:t>Called to Order at 10:07AM</w:t>
      </w:r>
    </w:p>
    <w:p w14:paraId="5FB3C779" w14:textId="77777777" w:rsidR="0014273E" w:rsidRDefault="00000000">
      <w:pPr>
        <w:pStyle w:val="Body"/>
        <w:rPr>
          <w:sz w:val="28"/>
          <w:szCs w:val="28"/>
        </w:rPr>
      </w:pPr>
      <w:r>
        <w:rPr>
          <w:sz w:val="28"/>
          <w:szCs w:val="28"/>
        </w:rPr>
        <w:t>Present: Pierre Morin (President), Nan Scott (Treasurer), Joan Cavin (Secretary), Matthew DeVecchio and John Pravel (Board Members), Loren Dickinson (DRC Chair), and Jim Welch (</w:t>
      </w:r>
      <w:r>
        <w:rPr>
          <w:sz w:val="28"/>
          <w:szCs w:val="28"/>
          <w:u w:val="single"/>
        </w:rPr>
        <w:t>Riparian</w:t>
      </w:r>
      <w:r>
        <w:rPr>
          <w:sz w:val="28"/>
          <w:szCs w:val="28"/>
        </w:rPr>
        <w:t xml:space="preserve"> Committee Chair).  Attending via Zoom: John Clithero, Katie Elliott and Linda </w:t>
      </w:r>
      <w:proofErr w:type="spellStart"/>
      <w:r>
        <w:rPr>
          <w:sz w:val="28"/>
          <w:szCs w:val="28"/>
        </w:rPr>
        <w:t>Tweto</w:t>
      </w:r>
      <w:proofErr w:type="spellEnd"/>
      <w:r>
        <w:rPr>
          <w:sz w:val="28"/>
          <w:szCs w:val="28"/>
        </w:rPr>
        <w:t>-Johnson.</w:t>
      </w:r>
    </w:p>
    <w:p w14:paraId="0EF86718" w14:textId="77777777" w:rsidR="0014273E" w:rsidRDefault="0014273E">
      <w:pPr>
        <w:pStyle w:val="Body"/>
        <w:rPr>
          <w:sz w:val="28"/>
          <w:szCs w:val="28"/>
        </w:rPr>
      </w:pPr>
    </w:p>
    <w:p w14:paraId="6A97BA0A" w14:textId="77777777" w:rsidR="0014273E" w:rsidRDefault="00000000">
      <w:pPr>
        <w:pStyle w:val="Body"/>
        <w:rPr>
          <w:sz w:val="28"/>
          <w:szCs w:val="28"/>
        </w:rPr>
      </w:pPr>
      <w:r>
        <w:rPr>
          <w:sz w:val="28"/>
          <w:szCs w:val="28"/>
        </w:rPr>
        <w:t>REPORTS:</w:t>
      </w:r>
    </w:p>
    <w:p w14:paraId="59C905EC" w14:textId="77777777" w:rsidR="0014273E" w:rsidRDefault="00000000">
      <w:pPr>
        <w:pStyle w:val="Body"/>
        <w:rPr>
          <w:sz w:val="28"/>
          <w:szCs w:val="28"/>
        </w:rPr>
      </w:pPr>
      <w:r>
        <w:rPr>
          <w:sz w:val="28"/>
          <w:szCs w:val="28"/>
        </w:rPr>
        <w:tab/>
      </w:r>
      <w:r>
        <w:rPr>
          <w:sz w:val="28"/>
          <w:szCs w:val="28"/>
          <w:u w:val="single"/>
        </w:rPr>
        <w:t xml:space="preserve">Minutes </w:t>
      </w:r>
      <w:r>
        <w:rPr>
          <w:sz w:val="28"/>
          <w:szCs w:val="28"/>
        </w:rPr>
        <w:t>from 06/10/2023 Annual meeting:  Approved</w:t>
      </w:r>
    </w:p>
    <w:p w14:paraId="0FF504FB" w14:textId="77777777" w:rsidR="0014273E" w:rsidRDefault="00000000">
      <w:pPr>
        <w:pStyle w:val="Body"/>
        <w:rPr>
          <w:sz w:val="28"/>
          <w:szCs w:val="28"/>
        </w:rPr>
      </w:pPr>
      <w:r>
        <w:rPr>
          <w:sz w:val="28"/>
          <w:szCs w:val="28"/>
        </w:rPr>
        <w:tab/>
      </w:r>
    </w:p>
    <w:p w14:paraId="45CCC748" w14:textId="77777777" w:rsidR="0014273E" w:rsidRDefault="00000000">
      <w:pPr>
        <w:pStyle w:val="Body"/>
        <w:rPr>
          <w:sz w:val="28"/>
          <w:szCs w:val="28"/>
        </w:rPr>
      </w:pPr>
      <w:r>
        <w:rPr>
          <w:sz w:val="28"/>
          <w:szCs w:val="28"/>
        </w:rPr>
        <w:tab/>
      </w:r>
      <w:r>
        <w:rPr>
          <w:sz w:val="28"/>
          <w:szCs w:val="28"/>
          <w:u w:val="single"/>
        </w:rPr>
        <w:t xml:space="preserve">Treasurers Report: </w:t>
      </w:r>
      <w:r>
        <w:rPr>
          <w:sz w:val="28"/>
          <w:szCs w:val="28"/>
        </w:rPr>
        <w:t xml:space="preserve"> Nan Scott presented the Financial Report as of August 24, 2023.  For you attention:</w:t>
      </w:r>
    </w:p>
    <w:p w14:paraId="5C05F48A" w14:textId="77777777" w:rsidR="0014273E" w:rsidRDefault="00000000">
      <w:pPr>
        <w:pStyle w:val="Body"/>
        <w:numPr>
          <w:ilvl w:val="0"/>
          <w:numId w:val="1"/>
        </w:numPr>
        <w:rPr>
          <w:b/>
          <w:bCs/>
          <w:sz w:val="28"/>
          <w:szCs w:val="28"/>
        </w:rPr>
      </w:pPr>
      <w:r>
        <w:rPr>
          <w:sz w:val="28"/>
          <w:szCs w:val="28"/>
        </w:rPr>
        <w:t xml:space="preserve">HOA By Laws </w:t>
      </w:r>
      <w:proofErr w:type="gramStart"/>
      <w:r>
        <w:rPr>
          <w:sz w:val="28"/>
          <w:szCs w:val="28"/>
        </w:rPr>
        <w:t>states :</w:t>
      </w:r>
      <w:proofErr w:type="gramEnd"/>
      <w:r>
        <w:rPr>
          <w:sz w:val="28"/>
          <w:szCs w:val="28"/>
        </w:rPr>
        <w:t xml:space="preserve"> 5.6 Authorization to Spend: The annual budget as presented and accepted by the membership is the only authorization to spend funds of the association.  A vote of the membership is required if any line item is expected to exceed the budget by more than 20% or $1,000 </w:t>
      </w:r>
      <w:proofErr w:type="spellStart"/>
      <w:proofErr w:type="gramStart"/>
      <w:r>
        <w:rPr>
          <w:sz w:val="28"/>
          <w:szCs w:val="28"/>
        </w:rPr>
        <w:t>which ever</w:t>
      </w:r>
      <w:proofErr w:type="spellEnd"/>
      <w:proofErr w:type="gramEnd"/>
      <w:r>
        <w:rPr>
          <w:sz w:val="28"/>
          <w:szCs w:val="28"/>
        </w:rPr>
        <w:t xml:space="preserve"> is greater.  The only exception is in the case of property destruction or a safety issue requiring immediate action.  Membership approval by secure electronic means is permitted.</w:t>
      </w:r>
    </w:p>
    <w:p w14:paraId="6B8334BC" w14:textId="77777777" w:rsidR="0014273E" w:rsidRDefault="00000000">
      <w:pPr>
        <w:pStyle w:val="Body"/>
        <w:numPr>
          <w:ilvl w:val="0"/>
          <w:numId w:val="1"/>
        </w:numPr>
        <w:rPr>
          <w:b/>
          <w:bCs/>
          <w:sz w:val="28"/>
          <w:szCs w:val="28"/>
        </w:rPr>
      </w:pPr>
      <w:r>
        <w:rPr>
          <w:sz w:val="28"/>
          <w:szCs w:val="28"/>
        </w:rPr>
        <w:t>Pool and Spa expenses continue to be a drain on the General Fund, but the pool season is almost over so I recommend taking another look at the end of the 2nd quarter to see if a vote of the membership will be necessary as per the By Laws.</w:t>
      </w:r>
    </w:p>
    <w:p w14:paraId="238B1200" w14:textId="77777777" w:rsidR="0014273E" w:rsidRDefault="00000000">
      <w:pPr>
        <w:pStyle w:val="Body"/>
        <w:rPr>
          <w:sz w:val="28"/>
          <w:szCs w:val="28"/>
        </w:rPr>
      </w:pPr>
      <w:r>
        <w:rPr>
          <w:sz w:val="28"/>
          <w:szCs w:val="28"/>
        </w:rPr>
        <w:t>All other line-item expenses are within the parameters of section 5.6 listed above.</w:t>
      </w:r>
    </w:p>
    <w:p w14:paraId="293E4DA9" w14:textId="77777777" w:rsidR="0014273E" w:rsidRDefault="00000000">
      <w:pPr>
        <w:pStyle w:val="Body"/>
        <w:rPr>
          <w:sz w:val="28"/>
          <w:szCs w:val="28"/>
        </w:rPr>
      </w:pPr>
      <w:r>
        <w:rPr>
          <w:sz w:val="28"/>
          <w:szCs w:val="28"/>
        </w:rPr>
        <w:t>The full Financial Report is available on the Quiet Water web site.</w:t>
      </w:r>
    </w:p>
    <w:p w14:paraId="5636270F" w14:textId="77777777" w:rsidR="0014273E" w:rsidRDefault="00000000">
      <w:pPr>
        <w:pStyle w:val="Body"/>
        <w:rPr>
          <w:sz w:val="28"/>
          <w:szCs w:val="28"/>
        </w:rPr>
      </w:pPr>
      <w:r>
        <w:rPr>
          <w:sz w:val="28"/>
          <w:szCs w:val="28"/>
        </w:rPr>
        <w:t>The Board accepted this report.</w:t>
      </w:r>
    </w:p>
    <w:p w14:paraId="76853C0B" w14:textId="77777777" w:rsidR="0014273E" w:rsidRDefault="00000000">
      <w:pPr>
        <w:pStyle w:val="Body"/>
        <w:rPr>
          <w:sz w:val="28"/>
          <w:szCs w:val="28"/>
        </w:rPr>
      </w:pPr>
      <w:r>
        <w:rPr>
          <w:sz w:val="28"/>
          <w:szCs w:val="28"/>
        </w:rPr>
        <w:tab/>
      </w:r>
      <w:r>
        <w:rPr>
          <w:sz w:val="28"/>
          <w:szCs w:val="28"/>
          <w:u w:val="single"/>
        </w:rPr>
        <w:t>Design Review Committee:</w:t>
      </w:r>
      <w:r>
        <w:rPr>
          <w:sz w:val="28"/>
          <w:szCs w:val="28"/>
        </w:rPr>
        <w:t xml:space="preserve">  Loren Dickinson presented the DRC Report which may be read in full on the Quiet Water web site.  Of note:</w:t>
      </w:r>
    </w:p>
    <w:p w14:paraId="705D6AC7" w14:textId="77777777" w:rsidR="0014273E" w:rsidRDefault="00000000">
      <w:pPr>
        <w:pStyle w:val="Body"/>
        <w:numPr>
          <w:ilvl w:val="0"/>
          <w:numId w:val="2"/>
        </w:numPr>
        <w:rPr>
          <w:b/>
          <w:bCs/>
          <w:sz w:val="28"/>
          <w:szCs w:val="28"/>
        </w:rPr>
      </w:pPr>
      <w:r>
        <w:rPr>
          <w:sz w:val="28"/>
          <w:szCs w:val="28"/>
        </w:rPr>
        <w:t>Disability concerns - two property owners have asked about the addition of a ramp to their homes.</w:t>
      </w:r>
    </w:p>
    <w:p w14:paraId="4AD64D01" w14:textId="77777777" w:rsidR="0014273E" w:rsidRDefault="00000000">
      <w:pPr>
        <w:pStyle w:val="Body"/>
        <w:numPr>
          <w:ilvl w:val="0"/>
          <w:numId w:val="2"/>
        </w:numPr>
        <w:rPr>
          <w:b/>
          <w:bCs/>
          <w:sz w:val="28"/>
          <w:szCs w:val="28"/>
        </w:rPr>
      </w:pPr>
      <w:r>
        <w:rPr>
          <w:sz w:val="28"/>
          <w:szCs w:val="28"/>
        </w:rPr>
        <w:t>Northwest Roofing is waiting to reroof the carports in LCA II until the construction is completed at the Chandler property.</w:t>
      </w:r>
    </w:p>
    <w:p w14:paraId="1A54EAD2" w14:textId="77777777" w:rsidR="0014273E" w:rsidRDefault="00000000">
      <w:pPr>
        <w:pStyle w:val="Body"/>
        <w:numPr>
          <w:ilvl w:val="0"/>
          <w:numId w:val="2"/>
        </w:numPr>
        <w:rPr>
          <w:b/>
          <w:bCs/>
          <w:sz w:val="28"/>
          <w:szCs w:val="28"/>
        </w:rPr>
      </w:pPr>
      <w:r>
        <w:rPr>
          <w:sz w:val="28"/>
          <w:szCs w:val="28"/>
        </w:rPr>
        <w:t>Current construction projects are moving along smoothly and a new one (Warrens) is awaiting city and county approval.</w:t>
      </w:r>
    </w:p>
    <w:p w14:paraId="46C12A65" w14:textId="77777777" w:rsidR="0014273E" w:rsidRDefault="00000000">
      <w:pPr>
        <w:pStyle w:val="Body"/>
        <w:numPr>
          <w:ilvl w:val="0"/>
          <w:numId w:val="2"/>
        </w:numPr>
        <w:rPr>
          <w:b/>
          <w:bCs/>
          <w:sz w:val="28"/>
          <w:szCs w:val="28"/>
        </w:rPr>
      </w:pPr>
      <w:r>
        <w:rPr>
          <w:sz w:val="28"/>
          <w:szCs w:val="28"/>
        </w:rPr>
        <w:lastRenderedPageBreak/>
        <w:t>Trees in LCA III between the carport and 360 &amp; 368 are hazardous and need the Boards approval to remove.</w:t>
      </w:r>
    </w:p>
    <w:p w14:paraId="7B842FB1" w14:textId="77777777" w:rsidR="0014273E" w:rsidRDefault="00000000">
      <w:pPr>
        <w:pStyle w:val="Body"/>
        <w:rPr>
          <w:sz w:val="28"/>
          <w:szCs w:val="28"/>
        </w:rPr>
      </w:pPr>
      <w:r>
        <w:rPr>
          <w:sz w:val="28"/>
          <w:szCs w:val="28"/>
        </w:rPr>
        <w:t>The DRC Report was accepted.</w:t>
      </w:r>
    </w:p>
    <w:p w14:paraId="192692B0" w14:textId="77777777" w:rsidR="0014273E" w:rsidRDefault="0014273E">
      <w:pPr>
        <w:pStyle w:val="Body"/>
        <w:rPr>
          <w:sz w:val="28"/>
          <w:szCs w:val="28"/>
        </w:rPr>
      </w:pPr>
    </w:p>
    <w:p w14:paraId="77D6274D" w14:textId="77777777" w:rsidR="0014273E" w:rsidRDefault="00000000">
      <w:pPr>
        <w:pStyle w:val="Body"/>
        <w:rPr>
          <w:sz w:val="28"/>
          <w:szCs w:val="28"/>
        </w:rPr>
      </w:pPr>
      <w:r>
        <w:rPr>
          <w:sz w:val="28"/>
          <w:szCs w:val="28"/>
        </w:rPr>
        <w:tab/>
      </w:r>
      <w:r>
        <w:rPr>
          <w:sz w:val="28"/>
          <w:szCs w:val="28"/>
          <w:u w:val="single"/>
        </w:rPr>
        <w:t>Riparian Report:</w:t>
      </w:r>
      <w:r>
        <w:rPr>
          <w:sz w:val="28"/>
          <w:szCs w:val="28"/>
        </w:rPr>
        <w:t xml:space="preserve"> Jim Welch has been working with Ewy’s Tree Service to identify trees that need removal from both the Riparian Zone and the Common Areas of Quiet Water.  On Friday evening the 25th of August, Jim guided DRC and Board members around the property as shown in a recent proposal from Ewy’s Tree Service.  The plan includes the removal of Alders that are hazardous and potentially damaging to our </w:t>
      </w:r>
      <w:proofErr w:type="gramStart"/>
      <w:r>
        <w:rPr>
          <w:sz w:val="28"/>
          <w:szCs w:val="28"/>
        </w:rPr>
        <w:t>river bank</w:t>
      </w:r>
      <w:proofErr w:type="gramEnd"/>
      <w:r>
        <w:rPr>
          <w:sz w:val="28"/>
          <w:szCs w:val="28"/>
        </w:rPr>
        <w:t>. Conifers were recommended as replacements as they are saltwater tolerant, will help hold the banks in the Riparian Zone and encourage a variety of animal species.</w:t>
      </w:r>
    </w:p>
    <w:p w14:paraId="6DAEAC1B" w14:textId="77777777" w:rsidR="0014273E" w:rsidRDefault="00000000">
      <w:pPr>
        <w:pStyle w:val="Body"/>
        <w:rPr>
          <w:sz w:val="28"/>
          <w:szCs w:val="28"/>
        </w:rPr>
      </w:pPr>
      <w:r>
        <w:rPr>
          <w:sz w:val="28"/>
          <w:szCs w:val="28"/>
        </w:rPr>
        <w:tab/>
        <w:t xml:space="preserve">Two bids were received from Ewy’s Tree Service.  There was a $2,000 difference </w:t>
      </w:r>
      <w:proofErr w:type="gramStart"/>
      <w:r>
        <w:rPr>
          <w:sz w:val="28"/>
          <w:szCs w:val="28"/>
        </w:rPr>
        <w:t>in</w:t>
      </w:r>
      <w:proofErr w:type="gramEnd"/>
      <w:r>
        <w:rPr>
          <w:sz w:val="28"/>
          <w:szCs w:val="28"/>
        </w:rPr>
        <w:t xml:space="preserve"> the two.  The Board asked for a new bid that will focus on the following priorities: 1. Select trees for removal of greatest risk to the river </w:t>
      </w:r>
      <w:proofErr w:type="gramStart"/>
      <w:r>
        <w:rPr>
          <w:sz w:val="28"/>
          <w:szCs w:val="28"/>
        </w:rPr>
        <w:t>bank  2</w:t>
      </w:r>
      <w:proofErr w:type="gramEnd"/>
      <w:r>
        <w:rPr>
          <w:sz w:val="28"/>
          <w:szCs w:val="28"/>
        </w:rPr>
        <w:t>.Select trees for removal of greatest risk to structures and 3. Keep within funds that were identified in the QWHA Budget.</w:t>
      </w:r>
    </w:p>
    <w:p w14:paraId="610D80D1" w14:textId="77777777" w:rsidR="0014273E" w:rsidRDefault="00000000">
      <w:pPr>
        <w:pStyle w:val="Body"/>
        <w:rPr>
          <w:sz w:val="28"/>
          <w:szCs w:val="28"/>
        </w:rPr>
      </w:pPr>
      <w:r>
        <w:rPr>
          <w:sz w:val="28"/>
          <w:szCs w:val="28"/>
        </w:rPr>
        <w:tab/>
        <w:t>The Mid Coast Watershed Council would like to return to Quiet Water for a 2nd weeding and planting event this fall.</w:t>
      </w:r>
    </w:p>
    <w:p w14:paraId="5E13B940" w14:textId="77777777" w:rsidR="0014273E" w:rsidRDefault="0014273E">
      <w:pPr>
        <w:pStyle w:val="Body"/>
        <w:rPr>
          <w:sz w:val="28"/>
          <w:szCs w:val="28"/>
        </w:rPr>
      </w:pPr>
    </w:p>
    <w:p w14:paraId="35B6B899" w14:textId="77777777" w:rsidR="0014273E" w:rsidRDefault="00000000">
      <w:pPr>
        <w:pStyle w:val="Body"/>
        <w:rPr>
          <w:sz w:val="28"/>
          <w:szCs w:val="28"/>
        </w:rPr>
      </w:pPr>
      <w:r>
        <w:rPr>
          <w:sz w:val="28"/>
          <w:szCs w:val="28"/>
        </w:rPr>
        <w:t>NEW BUSINESS:</w:t>
      </w:r>
    </w:p>
    <w:p w14:paraId="3DD49216" w14:textId="77777777" w:rsidR="0014273E" w:rsidRDefault="00000000">
      <w:pPr>
        <w:pStyle w:val="Body"/>
        <w:rPr>
          <w:sz w:val="28"/>
          <w:szCs w:val="28"/>
        </w:rPr>
      </w:pPr>
      <w:r>
        <w:rPr>
          <w:sz w:val="28"/>
          <w:szCs w:val="28"/>
        </w:rPr>
        <w:tab/>
      </w:r>
      <w:r>
        <w:rPr>
          <w:sz w:val="28"/>
          <w:szCs w:val="28"/>
          <w:u w:val="single"/>
        </w:rPr>
        <w:t xml:space="preserve">Board roles &amp; </w:t>
      </w:r>
      <w:proofErr w:type="spellStart"/>
      <w:r>
        <w:rPr>
          <w:sz w:val="28"/>
          <w:szCs w:val="28"/>
          <w:u w:val="single"/>
        </w:rPr>
        <w:t>responcibilities</w:t>
      </w:r>
      <w:proofErr w:type="spellEnd"/>
      <w:r>
        <w:rPr>
          <w:sz w:val="28"/>
          <w:szCs w:val="28"/>
          <w:u w:val="single"/>
        </w:rPr>
        <w:t>:</w:t>
      </w:r>
      <w:r>
        <w:rPr>
          <w:sz w:val="28"/>
          <w:szCs w:val="28"/>
        </w:rPr>
        <w:t xml:space="preserve"> How to divide the work.</w:t>
      </w:r>
    </w:p>
    <w:p w14:paraId="1EF51AEE" w14:textId="77777777" w:rsidR="0014273E" w:rsidRDefault="00000000">
      <w:pPr>
        <w:pStyle w:val="Body"/>
        <w:numPr>
          <w:ilvl w:val="7"/>
          <w:numId w:val="4"/>
        </w:numPr>
        <w:rPr>
          <w:b/>
          <w:bCs/>
          <w:sz w:val="28"/>
          <w:szCs w:val="28"/>
        </w:rPr>
      </w:pPr>
      <w:r>
        <w:rPr>
          <w:sz w:val="28"/>
          <w:szCs w:val="28"/>
        </w:rPr>
        <w:t>Site Manager, Brendan:</w:t>
      </w:r>
      <w:r>
        <w:rPr>
          <w:sz w:val="28"/>
          <w:szCs w:val="28"/>
        </w:rPr>
        <w:tab/>
        <w:t>Matthew DeVecchio</w:t>
      </w:r>
      <w:r>
        <w:rPr>
          <w:sz w:val="28"/>
          <w:szCs w:val="28"/>
        </w:rPr>
        <w:tab/>
        <w:t>agreed to work with Brendan and his contract and duties.</w:t>
      </w:r>
    </w:p>
    <w:p w14:paraId="3C16D422" w14:textId="77777777" w:rsidR="0014273E" w:rsidRDefault="00000000">
      <w:pPr>
        <w:pStyle w:val="Body"/>
        <w:numPr>
          <w:ilvl w:val="7"/>
          <w:numId w:val="4"/>
        </w:numPr>
        <w:rPr>
          <w:b/>
          <w:bCs/>
          <w:sz w:val="28"/>
          <w:szCs w:val="28"/>
        </w:rPr>
      </w:pPr>
      <w:r>
        <w:rPr>
          <w:sz w:val="28"/>
          <w:szCs w:val="28"/>
        </w:rPr>
        <w:t xml:space="preserve">Complaints and Concerns:  Joan Cavin agreed to be the point person for </w:t>
      </w:r>
      <w:proofErr w:type="gramStart"/>
      <w:r>
        <w:rPr>
          <w:sz w:val="28"/>
          <w:szCs w:val="28"/>
        </w:rPr>
        <w:t>Homeowners</w:t>
      </w:r>
      <w:proofErr w:type="gramEnd"/>
      <w:r>
        <w:rPr>
          <w:sz w:val="28"/>
          <w:szCs w:val="28"/>
        </w:rPr>
        <w:t xml:space="preserve"> complaints and concerns.</w:t>
      </w:r>
    </w:p>
    <w:p w14:paraId="52D4F49E" w14:textId="77777777" w:rsidR="0014273E" w:rsidRDefault="00000000">
      <w:pPr>
        <w:pStyle w:val="Body"/>
        <w:numPr>
          <w:ilvl w:val="7"/>
          <w:numId w:val="4"/>
        </w:numPr>
        <w:rPr>
          <w:b/>
          <w:bCs/>
          <w:sz w:val="28"/>
          <w:szCs w:val="28"/>
        </w:rPr>
      </w:pPr>
      <w:r>
        <w:rPr>
          <w:sz w:val="28"/>
          <w:szCs w:val="28"/>
        </w:rPr>
        <w:t>Social:  John Pravel agreed to enliven</w:t>
      </w:r>
    </w:p>
    <w:p w14:paraId="4EB92A30" w14:textId="77777777" w:rsidR="0014273E" w:rsidRDefault="00000000">
      <w:pPr>
        <w:pStyle w:val="Body"/>
        <w:rPr>
          <w:sz w:val="28"/>
          <w:szCs w:val="28"/>
        </w:rPr>
      </w:pPr>
      <w:r>
        <w:rPr>
          <w:sz w:val="28"/>
          <w:szCs w:val="28"/>
        </w:rPr>
        <w:tab/>
      </w:r>
      <w:r>
        <w:rPr>
          <w:sz w:val="28"/>
          <w:szCs w:val="28"/>
        </w:rPr>
        <w:tab/>
        <w:t>Quiet Water with Homeowner get togethers.</w:t>
      </w:r>
    </w:p>
    <w:p w14:paraId="309456A5" w14:textId="77777777" w:rsidR="0014273E" w:rsidRDefault="0014273E">
      <w:pPr>
        <w:pStyle w:val="Body"/>
        <w:rPr>
          <w:sz w:val="28"/>
          <w:szCs w:val="28"/>
        </w:rPr>
      </w:pPr>
    </w:p>
    <w:p w14:paraId="45CCBE4D" w14:textId="77777777" w:rsidR="0014273E" w:rsidRDefault="00000000">
      <w:pPr>
        <w:pStyle w:val="Body"/>
        <w:rPr>
          <w:sz w:val="28"/>
          <w:szCs w:val="28"/>
        </w:rPr>
      </w:pPr>
      <w:r>
        <w:rPr>
          <w:sz w:val="28"/>
          <w:szCs w:val="28"/>
        </w:rPr>
        <w:tab/>
      </w:r>
      <w:r>
        <w:rPr>
          <w:sz w:val="28"/>
          <w:szCs w:val="28"/>
          <w:u w:val="single"/>
        </w:rPr>
        <w:t>Annual Meeting follow up and response to Katie Elliott:</w:t>
      </w:r>
    </w:p>
    <w:p w14:paraId="5AAD58F4" w14:textId="77777777" w:rsidR="0014273E" w:rsidRDefault="00000000">
      <w:pPr>
        <w:pStyle w:val="Body"/>
        <w:rPr>
          <w:sz w:val="28"/>
          <w:szCs w:val="28"/>
        </w:rPr>
      </w:pPr>
      <w:r>
        <w:rPr>
          <w:sz w:val="28"/>
          <w:szCs w:val="28"/>
        </w:rPr>
        <w:tab/>
      </w:r>
      <w:r>
        <w:rPr>
          <w:sz w:val="28"/>
          <w:szCs w:val="28"/>
        </w:rPr>
        <w:tab/>
        <w:t xml:space="preserve">Katie was available via Zoom during this meeting and </w:t>
      </w:r>
      <w:r>
        <w:rPr>
          <w:sz w:val="28"/>
          <w:szCs w:val="28"/>
        </w:rPr>
        <w:tab/>
      </w:r>
      <w:r>
        <w:rPr>
          <w:sz w:val="28"/>
          <w:szCs w:val="28"/>
        </w:rPr>
        <w:tab/>
      </w:r>
      <w:r>
        <w:rPr>
          <w:sz w:val="28"/>
          <w:szCs w:val="28"/>
        </w:rPr>
        <w:tab/>
      </w:r>
      <w:r>
        <w:rPr>
          <w:sz w:val="28"/>
          <w:szCs w:val="28"/>
        </w:rPr>
        <w:tab/>
        <w:t>was able to voice her concerns which included:</w:t>
      </w:r>
    </w:p>
    <w:p w14:paraId="473A5F55" w14:textId="77777777" w:rsidR="0014273E" w:rsidRDefault="00000000">
      <w:pPr>
        <w:pStyle w:val="Body"/>
        <w:numPr>
          <w:ilvl w:val="7"/>
          <w:numId w:val="4"/>
        </w:numPr>
        <w:rPr>
          <w:b/>
          <w:bCs/>
          <w:sz w:val="28"/>
          <w:szCs w:val="28"/>
        </w:rPr>
      </w:pPr>
      <w:r>
        <w:rPr>
          <w:sz w:val="28"/>
          <w:szCs w:val="28"/>
        </w:rPr>
        <w:t xml:space="preserve">Understanding the QWHA process for vetting proposals to membership that will be on the </w:t>
      </w:r>
      <w:proofErr w:type="gramStart"/>
      <w:r>
        <w:rPr>
          <w:sz w:val="28"/>
          <w:szCs w:val="28"/>
        </w:rPr>
        <w:t>ballots</w:t>
      </w:r>
      <w:proofErr w:type="gramEnd"/>
    </w:p>
    <w:p w14:paraId="25681FCA" w14:textId="77777777" w:rsidR="0014273E" w:rsidRDefault="00000000">
      <w:pPr>
        <w:pStyle w:val="Body"/>
        <w:numPr>
          <w:ilvl w:val="7"/>
          <w:numId w:val="4"/>
        </w:numPr>
        <w:rPr>
          <w:b/>
          <w:bCs/>
          <w:sz w:val="28"/>
          <w:szCs w:val="28"/>
        </w:rPr>
      </w:pPr>
      <w:r>
        <w:rPr>
          <w:sz w:val="28"/>
          <w:szCs w:val="28"/>
        </w:rPr>
        <w:t xml:space="preserve">Bringing up and resolving conflicts before ballots are </w:t>
      </w:r>
      <w:proofErr w:type="gramStart"/>
      <w:r>
        <w:rPr>
          <w:sz w:val="28"/>
          <w:szCs w:val="28"/>
        </w:rPr>
        <w:t>printed</w:t>
      </w:r>
      <w:proofErr w:type="gramEnd"/>
    </w:p>
    <w:p w14:paraId="26984F0B" w14:textId="77777777" w:rsidR="0014273E" w:rsidRDefault="00000000">
      <w:pPr>
        <w:pStyle w:val="Body"/>
        <w:numPr>
          <w:ilvl w:val="7"/>
          <w:numId w:val="4"/>
        </w:numPr>
        <w:rPr>
          <w:b/>
          <w:bCs/>
          <w:sz w:val="28"/>
          <w:szCs w:val="28"/>
        </w:rPr>
      </w:pPr>
      <w:r>
        <w:rPr>
          <w:sz w:val="28"/>
          <w:szCs w:val="28"/>
        </w:rPr>
        <w:t xml:space="preserve">Homeowners being treated </w:t>
      </w:r>
      <w:proofErr w:type="gramStart"/>
      <w:r>
        <w:rPr>
          <w:sz w:val="28"/>
          <w:szCs w:val="28"/>
        </w:rPr>
        <w:t>fairly</w:t>
      </w:r>
      <w:proofErr w:type="gramEnd"/>
    </w:p>
    <w:p w14:paraId="3C1D177D" w14:textId="77777777" w:rsidR="0014273E" w:rsidRDefault="00000000">
      <w:pPr>
        <w:pStyle w:val="Body"/>
        <w:numPr>
          <w:ilvl w:val="7"/>
          <w:numId w:val="4"/>
        </w:numPr>
        <w:rPr>
          <w:b/>
          <w:bCs/>
          <w:sz w:val="28"/>
          <w:szCs w:val="28"/>
        </w:rPr>
      </w:pPr>
      <w:r>
        <w:rPr>
          <w:sz w:val="28"/>
          <w:szCs w:val="28"/>
        </w:rPr>
        <w:t>Understanding Proxy voting</w:t>
      </w:r>
      <w:r>
        <w:rPr>
          <w:sz w:val="28"/>
          <w:szCs w:val="28"/>
        </w:rPr>
        <w:tab/>
      </w:r>
    </w:p>
    <w:p w14:paraId="431ADC9E" w14:textId="77777777" w:rsidR="0014273E" w:rsidRDefault="00000000">
      <w:pPr>
        <w:pStyle w:val="Body"/>
        <w:rPr>
          <w:sz w:val="28"/>
          <w:szCs w:val="28"/>
        </w:rPr>
      </w:pPr>
      <w:r>
        <w:rPr>
          <w:sz w:val="28"/>
          <w:szCs w:val="28"/>
        </w:rPr>
        <w:tab/>
        <w:t xml:space="preserve">Pierre focused on moving forward and working toward </w:t>
      </w:r>
      <w:r>
        <w:rPr>
          <w:sz w:val="28"/>
          <w:szCs w:val="28"/>
        </w:rPr>
        <w:tab/>
      </w:r>
      <w:r>
        <w:rPr>
          <w:sz w:val="28"/>
          <w:szCs w:val="28"/>
        </w:rPr>
        <w:tab/>
      </w:r>
      <w:r>
        <w:rPr>
          <w:sz w:val="28"/>
          <w:szCs w:val="28"/>
        </w:rPr>
        <w:tab/>
      </w:r>
      <w:r>
        <w:rPr>
          <w:sz w:val="28"/>
          <w:szCs w:val="28"/>
        </w:rPr>
        <w:tab/>
        <w:t>future interactions. Clarification of Proxy Voting was stated.</w:t>
      </w:r>
    </w:p>
    <w:p w14:paraId="788E7ACD" w14:textId="77777777" w:rsidR="0014273E" w:rsidRDefault="0014273E">
      <w:pPr>
        <w:pStyle w:val="Body"/>
        <w:rPr>
          <w:sz w:val="28"/>
          <w:szCs w:val="28"/>
        </w:rPr>
      </w:pPr>
    </w:p>
    <w:p w14:paraId="0D0A0FC6" w14:textId="77777777" w:rsidR="0014273E" w:rsidRDefault="00000000">
      <w:pPr>
        <w:pStyle w:val="Body"/>
        <w:rPr>
          <w:sz w:val="28"/>
          <w:szCs w:val="28"/>
        </w:rPr>
      </w:pPr>
      <w:r>
        <w:rPr>
          <w:sz w:val="28"/>
          <w:szCs w:val="28"/>
        </w:rPr>
        <w:tab/>
      </w:r>
      <w:r>
        <w:rPr>
          <w:sz w:val="28"/>
          <w:szCs w:val="28"/>
          <w:u w:val="single"/>
        </w:rPr>
        <w:t>Swimming Pool Updates:</w:t>
      </w:r>
      <w:r>
        <w:rPr>
          <w:sz w:val="28"/>
          <w:szCs w:val="28"/>
        </w:rPr>
        <w:t xml:space="preserve">  Pierre Morin has worked closely </w:t>
      </w:r>
      <w:r>
        <w:rPr>
          <w:sz w:val="28"/>
          <w:szCs w:val="28"/>
        </w:rPr>
        <w:tab/>
      </w:r>
      <w:r>
        <w:rPr>
          <w:sz w:val="28"/>
          <w:szCs w:val="28"/>
        </w:rPr>
        <w:tab/>
      </w:r>
      <w:r>
        <w:rPr>
          <w:sz w:val="28"/>
          <w:szCs w:val="28"/>
        </w:rPr>
        <w:tab/>
        <w:t xml:space="preserve">with Brendan and the Pool and Spa this summer.  The pool </w:t>
      </w:r>
      <w:r>
        <w:rPr>
          <w:sz w:val="28"/>
          <w:szCs w:val="28"/>
        </w:rPr>
        <w:tab/>
      </w:r>
      <w:r>
        <w:rPr>
          <w:sz w:val="28"/>
          <w:szCs w:val="28"/>
        </w:rPr>
        <w:tab/>
      </w:r>
      <w:r>
        <w:rPr>
          <w:sz w:val="28"/>
          <w:szCs w:val="28"/>
        </w:rPr>
        <w:tab/>
        <w:t xml:space="preserve">is working nicely (chemicals and all) however, the spa is </w:t>
      </w:r>
      <w:r>
        <w:rPr>
          <w:sz w:val="28"/>
          <w:szCs w:val="28"/>
        </w:rPr>
        <w:tab/>
      </w:r>
      <w:r>
        <w:rPr>
          <w:sz w:val="28"/>
          <w:szCs w:val="28"/>
        </w:rPr>
        <w:tab/>
      </w:r>
      <w:r>
        <w:rPr>
          <w:sz w:val="28"/>
          <w:szCs w:val="28"/>
        </w:rPr>
        <w:tab/>
        <w:t xml:space="preserve">having difficulties. The chemicals have been difficult to </w:t>
      </w:r>
      <w:r>
        <w:rPr>
          <w:sz w:val="28"/>
          <w:szCs w:val="28"/>
        </w:rPr>
        <w:tab/>
      </w:r>
      <w:r>
        <w:rPr>
          <w:sz w:val="28"/>
          <w:szCs w:val="28"/>
        </w:rPr>
        <w:tab/>
      </w:r>
      <w:r>
        <w:rPr>
          <w:sz w:val="28"/>
          <w:szCs w:val="28"/>
        </w:rPr>
        <w:tab/>
      </w:r>
      <w:r>
        <w:rPr>
          <w:sz w:val="28"/>
          <w:szCs w:val="28"/>
        </w:rPr>
        <w:tab/>
        <w:t xml:space="preserve">maintain, there is a </w:t>
      </w:r>
      <w:proofErr w:type="gramStart"/>
      <w:r>
        <w:rPr>
          <w:sz w:val="28"/>
          <w:szCs w:val="28"/>
        </w:rPr>
        <w:t>leak</w:t>
      </w:r>
      <w:proofErr w:type="gramEnd"/>
      <w:r>
        <w:rPr>
          <w:sz w:val="28"/>
          <w:szCs w:val="28"/>
        </w:rPr>
        <w:t xml:space="preserve"> and the spa pump is making loud </w:t>
      </w:r>
      <w:r>
        <w:rPr>
          <w:sz w:val="28"/>
          <w:szCs w:val="28"/>
        </w:rPr>
        <w:tab/>
      </w:r>
      <w:r>
        <w:rPr>
          <w:sz w:val="28"/>
          <w:szCs w:val="28"/>
        </w:rPr>
        <w:tab/>
      </w:r>
      <w:r>
        <w:rPr>
          <w:sz w:val="28"/>
          <w:szCs w:val="28"/>
        </w:rPr>
        <w:tab/>
        <w:t xml:space="preserve">noises. Lee “The Pool </w:t>
      </w:r>
      <w:proofErr w:type="gramStart"/>
      <w:r>
        <w:rPr>
          <w:sz w:val="28"/>
          <w:szCs w:val="28"/>
        </w:rPr>
        <w:t>Guy”  will</w:t>
      </w:r>
      <w:proofErr w:type="gramEnd"/>
      <w:r>
        <w:rPr>
          <w:sz w:val="28"/>
          <w:szCs w:val="28"/>
        </w:rPr>
        <w:t xml:space="preserve"> be here to assist in the </w:t>
      </w:r>
      <w:r>
        <w:rPr>
          <w:sz w:val="28"/>
          <w:szCs w:val="28"/>
        </w:rPr>
        <w:tab/>
      </w:r>
      <w:r>
        <w:rPr>
          <w:sz w:val="28"/>
          <w:szCs w:val="28"/>
        </w:rPr>
        <w:tab/>
      </w:r>
      <w:r>
        <w:rPr>
          <w:sz w:val="28"/>
          <w:szCs w:val="28"/>
        </w:rPr>
        <w:tab/>
        <w:t xml:space="preserve">closing of the pool for the winter.  Hopefully he can propose </w:t>
      </w:r>
      <w:r>
        <w:rPr>
          <w:sz w:val="28"/>
          <w:szCs w:val="28"/>
        </w:rPr>
        <w:tab/>
      </w:r>
      <w:r>
        <w:rPr>
          <w:sz w:val="28"/>
          <w:szCs w:val="28"/>
        </w:rPr>
        <w:tab/>
      </w:r>
      <w:r>
        <w:rPr>
          <w:sz w:val="28"/>
          <w:szCs w:val="28"/>
        </w:rPr>
        <w:tab/>
        <w:t>repairs.</w:t>
      </w:r>
    </w:p>
    <w:p w14:paraId="560BD7CD" w14:textId="77777777" w:rsidR="0014273E" w:rsidRDefault="0014273E">
      <w:pPr>
        <w:pStyle w:val="Body"/>
        <w:rPr>
          <w:sz w:val="28"/>
          <w:szCs w:val="28"/>
        </w:rPr>
      </w:pPr>
    </w:p>
    <w:p w14:paraId="1F62A825" w14:textId="77777777" w:rsidR="0014273E" w:rsidRDefault="00000000">
      <w:pPr>
        <w:pStyle w:val="Body"/>
        <w:rPr>
          <w:sz w:val="28"/>
          <w:szCs w:val="28"/>
        </w:rPr>
      </w:pPr>
      <w:r>
        <w:rPr>
          <w:sz w:val="28"/>
          <w:szCs w:val="28"/>
        </w:rPr>
        <w:tab/>
      </w:r>
      <w:r>
        <w:rPr>
          <w:sz w:val="28"/>
          <w:szCs w:val="28"/>
          <w:u w:val="single"/>
        </w:rPr>
        <w:t xml:space="preserve">Tennis Court: </w:t>
      </w:r>
      <w:r>
        <w:rPr>
          <w:sz w:val="28"/>
          <w:szCs w:val="28"/>
        </w:rPr>
        <w:t xml:space="preserve">The Tennis Court surface needs cleaning.  To </w:t>
      </w:r>
      <w:r>
        <w:rPr>
          <w:sz w:val="28"/>
          <w:szCs w:val="28"/>
        </w:rPr>
        <w:tab/>
      </w:r>
      <w:r>
        <w:rPr>
          <w:sz w:val="28"/>
          <w:szCs w:val="28"/>
        </w:rPr>
        <w:tab/>
      </w:r>
      <w:r>
        <w:rPr>
          <w:sz w:val="28"/>
          <w:szCs w:val="28"/>
        </w:rPr>
        <w:tab/>
        <w:t xml:space="preserve">have it professionally cleaned would be very expensive.  </w:t>
      </w:r>
      <w:r>
        <w:rPr>
          <w:sz w:val="28"/>
          <w:szCs w:val="28"/>
        </w:rPr>
        <w:tab/>
      </w:r>
      <w:r>
        <w:rPr>
          <w:sz w:val="28"/>
          <w:szCs w:val="28"/>
        </w:rPr>
        <w:tab/>
      </w:r>
      <w:r>
        <w:rPr>
          <w:sz w:val="28"/>
          <w:szCs w:val="28"/>
        </w:rPr>
        <w:tab/>
        <w:t xml:space="preserve">Board members suggested a work party to </w:t>
      </w:r>
      <w:proofErr w:type="gramStart"/>
      <w:r>
        <w:rPr>
          <w:sz w:val="28"/>
          <w:szCs w:val="28"/>
        </w:rPr>
        <w:t>do it</w:t>
      </w:r>
      <w:proofErr w:type="gramEnd"/>
      <w:r>
        <w:rPr>
          <w:sz w:val="28"/>
          <w:szCs w:val="28"/>
        </w:rPr>
        <w:t xml:space="preserve"> ourselves </w:t>
      </w:r>
      <w:r>
        <w:rPr>
          <w:sz w:val="28"/>
          <w:szCs w:val="28"/>
        </w:rPr>
        <w:tab/>
      </w:r>
      <w:r>
        <w:rPr>
          <w:sz w:val="28"/>
          <w:szCs w:val="28"/>
        </w:rPr>
        <w:tab/>
      </w:r>
      <w:r>
        <w:rPr>
          <w:sz w:val="28"/>
          <w:szCs w:val="28"/>
        </w:rPr>
        <w:tab/>
        <w:t xml:space="preserve">next spring.  </w:t>
      </w:r>
      <w:proofErr w:type="gramStart"/>
      <w:r>
        <w:rPr>
          <w:sz w:val="28"/>
          <w:szCs w:val="28"/>
        </w:rPr>
        <w:t>Also</w:t>
      </w:r>
      <w:proofErr w:type="gramEnd"/>
      <w:r>
        <w:rPr>
          <w:sz w:val="28"/>
          <w:szCs w:val="28"/>
        </w:rPr>
        <w:t xml:space="preserve"> at that time the painting of </w:t>
      </w:r>
      <w:r>
        <w:rPr>
          <w:sz w:val="28"/>
          <w:szCs w:val="28"/>
        </w:rPr>
        <w:tab/>
        <w:t xml:space="preserve">lines, </w:t>
      </w:r>
      <w:r>
        <w:rPr>
          <w:sz w:val="28"/>
          <w:szCs w:val="28"/>
        </w:rPr>
        <w:tab/>
      </w:r>
      <w:r>
        <w:rPr>
          <w:sz w:val="28"/>
          <w:szCs w:val="28"/>
        </w:rPr>
        <w:tab/>
      </w:r>
      <w:r>
        <w:rPr>
          <w:sz w:val="28"/>
          <w:szCs w:val="28"/>
        </w:rPr>
        <w:tab/>
      </w:r>
      <w:r>
        <w:rPr>
          <w:sz w:val="28"/>
          <w:szCs w:val="28"/>
        </w:rPr>
        <w:tab/>
        <w:t>especially for Pickleball, could be done.</w:t>
      </w:r>
    </w:p>
    <w:p w14:paraId="26D950A9" w14:textId="77777777" w:rsidR="0014273E" w:rsidRDefault="0014273E">
      <w:pPr>
        <w:pStyle w:val="Body"/>
        <w:rPr>
          <w:sz w:val="28"/>
          <w:szCs w:val="28"/>
        </w:rPr>
      </w:pPr>
    </w:p>
    <w:p w14:paraId="79F8263A" w14:textId="77777777" w:rsidR="0014273E" w:rsidRDefault="00000000">
      <w:pPr>
        <w:pStyle w:val="Body"/>
        <w:rPr>
          <w:sz w:val="28"/>
          <w:szCs w:val="28"/>
        </w:rPr>
      </w:pPr>
      <w:r>
        <w:rPr>
          <w:sz w:val="28"/>
          <w:szCs w:val="28"/>
        </w:rPr>
        <w:tab/>
      </w:r>
      <w:r>
        <w:rPr>
          <w:sz w:val="28"/>
          <w:szCs w:val="28"/>
          <w:u w:val="single"/>
        </w:rPr>
        <w:t>QWHA Office:</w:t>
      </w:r>
      <w:r>
        <w:rPr>
          <w:sz w:val="28"/>
          <w:szCs w:val="28"/>
        </w:rPr>
        <w:t xml:space="preserve">  Located next to the swimming pool, the </w:t>
      </w:r>
      <w:r>
        <w:rPr>
          <w:sz w:val="28"/>
          <w:szCs w:val="28"/>
        </w:rPr>
        <w:tab/>
      </w:r>
      <w:r>
        <w:rPr>
          <w:sz w:val="28"/>
          <w:szCs w:val="28"/>
        </w:rPr>
        <w:tab/>
      </w:r>
      <w:r>
        <w:rPr>
          <w:sz w:val="28"/>
          <w:szCs w:val="28"/>
        </w:rPr>
        <w:tab/>
        <w:t xml:space="preserve">office room </w:t>
      </w:r>
      <w:proofErr w:type="gramStart"/>
      <w:r>
        <w:rPr>
          <w:sz w:val="28"/>
          <w:szCs w:val="28"/>
        </w:rPr>
        <w:t>is in need of</w:t>
      </w:r>
      <w:proofErr w:type="gramEnd"/>
      <w:r>
        <w:rPr>
          <w:sz w:val="28"/>
          <w:szCs w:val="28"/>
        </w:rPr>
        <w:t xml:space="preserve"> repair. Sealing around the windows </w:t>
      </w:r>
      <w:r>
        <w:rPr>
          <w:sz w:val="28"/>
          <w:szCs w:val="28"/>
        </w:rPr>
        <w:tab/>
      </w:r>
      <w:r>
        <w:rPr>
          <w:sz w:val="28"/>
          <w:szCs w:val="28"/>
        </w:rPr>
        <w:tab/>
      </w:r>
      <w:r>
        <w:rPr>
          <w:sz w:val="28"/>
          <w:szCs w:val="28"/>
        </w:rPr>
        <w:tab/>
        <w:t>and addressing mold is necessary.</w:t>
      </w:r>
    </w:p>
    <w:p w14:paraId="3FDF802C" w14:textId="77777777" w:rsidR="0014273E" w:rsidRDefault="0014273E">
      <w:pPr>
        <w:pStyle w:val="Body"/>
        <w:rPr>
          <w:sz w:val="28"/>
          <w:szCs w:val="28"/>
        </w:rPr>
      </w:pPr>
    </w:p>
    <w:p w14:paraId="7C44F09F" w14:textId="77777777" w:rsidR="0014273E" w:rsidRDefault="00000000">
      <w:pPr>
        <w:pStyle w:val="Body"/>
        <w:rPr>
          <w:sz w:val="28"/>
          <w:szCs w:val="28"/>
        </w:rPr>
      </w:pPr>
      <w:r>
        <w:rPr>
          <w:sz w:val="28"/>
          <w:szCs w:val="28"/>
        </w:rPr>
        <w:tab/>
        <w:t>OLD BUSINESS:</w:t>
      </w:r>
    </w:p>
    <w:p w14:paraId="7BCFFF64" w14:textId="77777777" w:rsidR="0014273E" w:rsidRDefault="00000000">
      <w:pPr>
        <w:pStyle w:val="Body"/>
        <w:rPr>
          <w:sz w:val="28"/>
          <w:szCs w:val="28"/>
        </w:rPr>
      </w:pPr>
      <w:r>
        <w:rPr>
          <w:sz w:val="28"/>
          <w:szCs w:val="28"/>
        </w:rPr>
        <w:tab/>
      </w:r>
      <w:r>
        <w:rPr>
          <w:sz w:val="28"/>
          <w:szCs w:val="28"/>
        </w:rPr>
        <w:tab/>
      </w:r>
      <w:r>
        <w:rPr>
          <w:sz w:val="28"/>
          <w:szCs w:val="28"/>
          <w:u w:val="single"/>
        </w:rPr>
        <w:t>Paths:</w:t>
      </w:r>
      <w:r>
        <w:rPr>
          <w:sz w:val="28"/>
          <w:szCs w:val="28"/>
        </w:rPr>
        <w:t xml:space="preserve">  The safety of the paths in Quiet Water </w:t>
      </w:r>
      <w:r>
        <w:rPr>
          <w:sz w:val="28"/>
          <w:szCs w:val="28"/>
        </w:rPr>
        <w:tab/>
      </w:r>
      <w:r>
        <w:rPr>
          <w:sz w:val="28"/>
          <w:szCs w:val="28"/>
        </w:rPr>
        <w:tab/>
      </w:r>
      <w:r>
        <w:rPr>
          <w:sz w:val="28"/>
          <w:szCs w:val="28"/>
        </w:rPr>
        <w:tab/>
      </w:r>
      <w:r>
        <w:rPr>
          <w:sz w:val="28"/>
          <w:szCs w:val="28"/>
        </w:rPr>
        <w:tab/>
      </w:r>
      <w:r>
        <w:rPr>
          <w:sz w:val="28"/>
          <w:szCs w:val="28"/>
        </w:rPr>
        <w:tab/>
        <w:t xml:space="preserve">continues to be an issue.  Possibly some paths could </w:t>
      </w:r>
      <w:r>
        <w:rPr>
          <w:sz w:val="28"/>
          <w:szCs w:val="28"/>
        </w:rPr>
        <w:tab/>
      </w:r>
      <w:r>
        <w:rPr>
          <w:sz w:val="28"/>
          <w:szCs w:val="28"/>
        </w:rPr>
        <w:tab/>
      </w:r>
      <w:r>
        <w:rPr>
          <w:sz w:val="28"/>
          <w:szCs w:val="28"/>
        </w:rPr>
        <w:tab/>
      </w:r>
      <w:r>
        <w:rPr>
          <w:sz w:val="28"/>
          <w:szCs w:val="28"/>
        </w:rPr>
        <w:tab/>
        <w:t xml:space="preserve">be rerouted to avoid the upheaval of tree roots.  Linda </w:t>
      </w:r>
      <w:r>
        <w:rPr>
          <w:sz w:val="28"/>
          <w:szCs w:val="28"/>
        </w:rPr>
        <w:tab/>
      </w:r>
      <w:r>
        <w:rPr>
          <w:sz w:val="28"/>
          <w:szCs w:val="28"/>
        </w:rPr>
        <w:tab/>
      </w:r>
      <w:r>
        <w:rPr>
          <w:sz w:val="28"/>
          <w:szCs w:val="28"/>
        </w:rPr>
        <w:tab/>
      </w:r>
      <w:r>
        <w:rPr>
          <w:sz w:val="28"/>
          <w:szCs w:val="28"/>
        </w:rPr>
        <w:tab/>
      </w:r>
      <w:proofErr w:type="spellStart"/>
      <w:r>
        <w:rPr>
          <w:sz w:val="28"/>
          <w:szCs w:val="28"/>
        </w:rPr>
        <w:t>Tweto</w:t>
      </w:r>
      <w:proofErr w:type="spellEnd"/>
      <w:r>
        <w:rPr>
          <w:sz w:val="28"/>
          <w:szCs w:val="28"/>
        </w:rPr>
        <w:t xml:space="preserve">-Johnson asked to have 2 Alder trees in front of </w:t>
      </w:r>
      <w:r>
        <w:rPr>
          <w:sz w:val="28"/>
          <w:szCs w:val="28"/>
        </w:rPr>
        <w:tab/>
      </w:r>
      <w:r>
        <w:rPr>
          <w:sz w:val="28"/>
          <w:szCs w:val="28"/>
        </w:rPr>
        <w:tab/>
      </w:r>
      <w:r>
        <w:rPr>
          <w:sz w:val="28"/>
          <w:szCs w:val="28"/>
        </w:rPr>
        <w:tab/>
      </w:r>
      <w:r>
        <w:rPr>
          <w:sz w:val="28"/>
          <w:szCs w:val="28"/>
        </w:rPr>
        <w:tab/>
        <w:t xml:space="preserve">her home removed for safety.  She fears damage to </w:t>
      </w:r>
      <w:r>
        <w:rPr>
          <w:sz w:val="28"/>
          <w:szCs w:val="28"/>
        </w:rPr>
        <w:tab/>
      </w:r>
      <w:r>
        <w:rPr>
          <w:sz w:val="28"/>
          <w:szCs w:val="28"/>
        </w:rPr>
        <w:tab/>
      </w:r>
      <w:r>
        <w:rPr>
          <w:sz w:val="28"/>
          <w:szCs w:val="28"/>
        </w:rPr>
        <w:tab/>
      </w:r>
      <w:r>
        <w:rPr>
          <w:sz w:val="28"/>
          <w:szCs w:val="28"/>
        </w:rPr>
        <w:tab/>
        <w:t>either residences or the carport if they fall.</w:t>
      </w:r>
    </w:p>
    <w:p w14:paraId="75859470" w14:textId="77777777" w:rsidR="0014273E" w:rsidRDefault="0014273E">
      <w:pPr>
        <w:pStyle w:val="Body"/>
        <w:rPr>
          <w:sz w:val="28"/>
          <w:szCs w:val="28"/>
        </w:rPr>
      </w:pPr>
    </w:p>
    <w:p w14:paraId="209C894C" w14:textId="77777777" w:rsidR="0014273E" w:rsidRDefault="00000000">
      <w:pPr>
        <w:pStyle w:val="Body"/>
        <w:rPr>
          <w:sz w:val="28"/>
          <w:szCs w:val="28"/>
        </w:rPr>
      </w:pPr>
      <w:r>
        <w:rPr>
          <w:sz w:val="28"/>
          <w:szCs w:val="28"/>
        </w:rPr>
        <w:tab/>
      </w:r>
      <w:r>
        <w:rPr>
          <w:sz w:val="28"/>
          <w:szCs w:val="28"/>
        </w:rPr>
        <w:tab/>
      </w:r>
      <w:r>
        <w:rPr>
          <w:sz w:val="28"/>
          <w:szCs w:val="28"/>
          <w:u w:val="single"/>
        </w:rPr>
        <w:t>QW News:</w:t>
      </w:r>
      <w:r>
        <w:rPr>
          <w:sz w:val="28"/>
          <w:szCs w:val="28"/>
        </w:rPr>
        <w:t xml:space="preserve">  Joan agreed to type up a letter to </w:t>
      </w:r>
      <w:r>
        <w:rPr>
          <w:sz w:val="28"/>
          <w:szCs w:val="28"/>
        </w:rPr>
        <w:tab/>
      </w:r>
      <w:r>
        <w:rPr>
          <w:sz w:val="28"/>
          <w:szCs w:val="28"/>
        </w:rPr>
        <w:tab/>
      </w:r>
      <w:r>
        <w:rPr>
          <w:sz w:val="28"/>
          <w:szCs w:val="28"/>
        </w:rPr>
        <w:tab/>
      </w:r>
      <w:r>
        <w:rPr>
          <w:sz w:val="28"/>
          <w:szCs w:val="28"/>
        </w:rPr>
        <w:tab/>
      </w:r>
      <w:r>
        <w:rPr>
          <w:sz w:val="28"/>
          <w:szCs w:val="28"/>
        </w:rPr>
        <w:tab/>
        <w:t>Homeowners to clarify current issues.</w:t>
      </w:r>
    </w:p>
    <w:p w14:paraId="304BDEC9" w14:textId="77777777" w:rsidR="0014273E" w:rsidRDefault="00000000">
      <w:pPr>
        <w:pStyle w:val="Body"/>
        <w:rPr>
          <w:sz w:val="28"/>
          <w:szCs w:val="28"/>
        </w:rPr>
      </w:pPr>
      <w:r>
        <w:rPr>
          <w:sz w:val="28"/>
          <w:szCs w:val="28"/>
        </w:rPr>
        <w:tab/>
      </w:r>
      <w:r>
        <w:rPr>
          <w:sz w:val="28"/>
          <w:szCs w:val="28"/>
        </w:rPr>
        <w:tab/>
      </w:r>
      <w:r>
        <w:rPr>
          <w:sz w:val="28"/>
          <w:szCs w:val="28"/>
          <w:u w:val="single"/>
        </w:rPr>
        <w:t>Dumpster for Large Yard Debris Removal:</w:t>
      </w:r>
      <w:r>
        <w:rPr>
          <w:sz w:val="28"/>
          <w:szCs w:val="28"/>
        </w:rPr>
        <w:t xml:space="preserve">  As Fall </w:t>
      </w:r>
      <w:r>
        <w:rPr>
          <w:sz w:val="28"/>
          <w:szCs w:val="28"/>
        </w:rPr>
        <w:tab/>
      </w:r>
      <w:r>
        <w:rPr>
          <w:sz w:val="28"/>
          <w:szCs w:val="28"/>
        </w:rPr>
        <w:tab/>
      </w:r>
      <w:r>
        <w:rPr>
          <w:sz w:val="28"/>
          <w:szCs w:val="28"/>
        </w:rPr>
        <w:tab/>
      </w:r>
      <w:r>
        <w:rPr>
          <w:sz w:val="28"/>
          <w:szCs w:val="28"/>
        </w:rPr>
        <w:tab/>
      </w:r>
      <w:r>
        <w:rPr>
          <w:sz w:val="28"/>
          <w:szCs w:val="28"/>
        </w:rPr>
        <w:tab/>
        <w:t xml:space="preserve">arrives, it is time to </w:t>
      </w:r>
      <w:proofErr w:type="gramStart"/>
      <w:r>
        <w:rPr>
          <w:sz w:val="28"/>
          <w:szCs w:val="28"/>
        </w:rPr>
        <w:t>coordinated</w:t>
      </w:r>
      <w:proofErr w:type="gramEnd"/>
      <w:r>
        <w:rPr>
          <w:sz w:val="28"/>
          <w:szCs w:val="28"/>
        </w:rPr>
        <w:t xml:space="preserve"> with Will Williams to </w:t>
      </w:r>
      <w:r>
        <w:rPr>
          <w:sz w:val="28"/>
          <w:szCs w:val="28"/>
        </w:rPr>
        <w:tab/>
      </w:r>
      <w:r>
        <w:rPr>
          <w:sz w:val="28"/>
          <w:szCs w:val="28"/>
        </w:rPr>
        <w:tab/>
      </w:r>
      <w:r>
        <w:rPr>
          <w:sz w:val="28"/>
          <w:szCs w:val="28"/>
        </w:rPr>
        <w:tab/>
      </w:r>
      <w:r>
        <w:rPr>
          <w:sz w:val="28"/>
          <w:szCs w:val="28"/>
        </w:rPr>
        <w:tab/>
        <w:t xml:space="preserve">have the large yard debris piles near the tennis courts </w:t>
      </w:r>
      <w:r>
        <w:rPr>
          <w:sz w:val="28"/>
          <w:szCs w:val="28"/>
        </w:rPr>
        <w:tab/>
      </w:r>
      <w:r>
        <w:rPr>
          <w:sz w:val="28"/>
          <w:szCs w:val="28"/>
        </w:rPr>
        <w:tab/>
      </w:r>
      <w:r>
        <w:rPr>
          <w:sz w:val="28"/>
          <w:szCs w:val="28"/>
        </w:rPr>
        <w:tab/>
      </w:r>
      <w:r>
        <w:rPr>
          <w:sz w:val="28"/>
          <w:szCs w:val="28"/>
        </w:rPr>
        <w:tab/>
        <w:t xml:space="preserve">loaded into a dumpster from Dahl for permanent </w:t>
      </w:r>
      <w:r>
        <w:rPr>
          <w:sz w:val="28"/>
          <w:szCs w:val="28"/>
        </w:rPr>
        <w:tab/>
      </w:r>
      <w:r>
        <w:rPr>
          <w:sz w:val="28"/>
          <w:szCs w:val="28"/>
        </w:rPr>
        <w:tab/>
      </w:r>
      <w:r>
        <w:rPr>
          <w:sz w:val="28"/>
          <w:szCs w:val="28"/>
        </w:rPr>
        <w:tab/>
      </w:r>
      <w:r>
        <w:rPr>
          <w:sz w:val="28"/>
          <w:szCs w:val="28"/>
        </w:rPr>
        <w:tab/>
      </w:r>
      <w:r>
        <w:rPr>
          <w:sz w:val="28"/>
          <w:szCs w:val="28"/>
        </w:rPr>
        <w:tab/>
        <w:t xml:space="preserve">removal.  Joan will contact both Will and Dahl to </w:t>
      </w:r>
      <w:r>
        <w:rPr>
          <w:sz w:val="28"/>
          <w:szCs w:val="28"/>
        </w:rPr>
        <w:tab/>
      </w:r>
      <w:r>
        <w:rPr>
          <w:sz w:val="28"/>
          <w:szCs w:val="28"/>
        </w:rPr>
        <w:tab/>
      </w:r>
      <w:r>
        <w:rPr>
          <w:sz w:val="28"/>
          <w:szCs w:val="28"/>
        </w:rPr>
        <w:tab/>
      </w:r>
      <w:r>
        <w:rPr>
          <w:sz w:val="28"/>
          <w:szCs w:val="28"/>
        </w:rPr>
        <w:tab/>
      </w:r>
      <w:r>
        <w:rPr>
          <w:sz w:val="28"/>
          <w:szCs w:val="28"/>
        </w:rPr>
        <w:tab/>
        <w:t>schedule a time before the rains begin.</w:t>
      </w:r>
    </w:p>
    <w:p w14:paraId="69AE8502" w14:textId="77777777" w:rsidR="0014273E" w:rsidRDefault="0014273E">
      <w:pPr>
        <w:pStyle w:val="Body"/>
        <w:rPr>
          <w:sz w:val="28"/>
          <w:szCs w:val="28"/>
        </w:rPr>
      </w:pPr>
    </w:p>
    <w:p w14:paraId="67317C36" w14:textId="77777777" w:rsidR="0014273E" w:rsidRDefault="00000000">
      <w:pPr>
        <w:pStyle w:val="Body"/>
        <w:rPr>
          <w:sz w:val="28"/>
          <w:szCs w:val="28"/>
        </w:rPr>
      </w:pPr>
      <w:r>
        <w:rPr>
          <w:sz w:val="28"/>
          <w:szCs w:val="28"/>
        </w:rPr>
        <w:t>Next QWHA Board Meeting will be on December 9th at 10:00 AM</w:t>
      </w:r>
    </w:p>
    <w:p w14:paraId="7076FF54" w14:textId="77777777" w:rsidR="0014273E" w:rsidRDefault="00000000">
      <w:pPr>
        <w:pStyle w:val="Body"/>
        <w:rPr>
          <w:sz w:val="28"/>
          <w:szCs w:val="28"/>
        </w:rPr>
      </w:pPr>
      <w:r>
        <w:rPr>
          <w:sz w:val="28"/>
          <w:szCs w:val="28"/>
        </w:rPr>
        <w:t>at the home of Joan Cavin - 228 Jennifer Drive</w:t>
      </w:r>
    </w:p>
    <w:p w14:paraId="202E1FF2" w14:textId="77777777" w:rsidR="0014273E" w:rsidRDefault="00000000">
      <w:pPr>
        <w:pStyle w:val="Body"/>
      </w:pPr>
      <w:r>
        <w:rPr>
          <w:sz w:val="28"/>
          <w:szCs w:val="28"/>
        </w:rPr>
        <w:t>Meeting adjourned at 12:13 PM</w:t>
      </w:r>
    </w:p>
    <w:sectPr w:rsidR="0014273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08A6" w14:textId="77777777" w:rsidR="00097659" w:rsidRDefault="00097659">
      <w:r>
        <w:separator/>
      </w:r>
    </w:p>
  </w:endnote>
  <w:endnote w:type="continuationSeparator" w:id="0">
    <w:p w14:paraId="2FA8B67D" w14:textId="77777777" w:rsidR="00097659" w:rsidRDefault="0009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B537" w14:textId="77777777" w:rsidR="0014273E" w:rsidRDefault="001427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823F" w14:textId="77777777" w:rsidR="00097659" w:rsidRDefault="00097659">
      <w:r>
        <w:separator/>
      </w:r>
    </w:p>
  </w:footnote>
  <w:footnote w:type="continuationSeparator" w:id="0">
    <w:p w14:paraId="2CD5EADD" w14:textId="77777777" w:rsidR="00097659" w:rsidRDefault="0009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35FC" w14:textId="77777777" w:rsidR="0014273E" w:rsidRDefault="001427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DCF"/>
    <w:multiLevelType w:val="hybridMultilevel"/>
    <w:tmpl w:val="CA829430"/>
    <w:numStyleLink w:val="Bullet"/>
  </w:abstractNum>
  <w:abstractNum w:abstractNumId="1" w15:restartNumberingAfterBreak="0">
    <w:nsid w:val="72921DC9"/>
    <w:multiLevelType w:val="hybridMultilevel"/>
    <w:tmpl w:val="9F26F29A"/>
    <w:lvl w:ilvl="0" w:tplc="8796009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3084250">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26F0F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02EF6">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7E0F78">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0BE7C78">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90E46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C43D30">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60499A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46C1CED"/>
    <w:multiLevelType w:val="hybridMultilevel"/>
    <w:tmpl w:val="CA829430"/>
    <w:styleLink w:val="Bullet"/>
    <w:lvl w:ilvl="0" w:tplc="95F8BCCA">
      <w:start w:val="1"/>
      <w:numFmt w:val="bullet"/>
      <w:lvlText w:val="•"/>
      <w:lvlJc w:val="left"/>
      <w:pPr>
        <w:ind w:left="229" w:hanging="229"/>
      </w:pPr>
      <w:rPr>
        <w:rFonts w:hAnsi="Arial Unicode MS"/>
        <w:b/>
        <w:bCs/>
        <w:caps w:val="0"/>
        <w:smallCaps w:val="0"/>
        <w:strike w:val="0"/>
        <w:dstrike w:val="0"/>
        <w:outline w:val="0"/>
        <w:emboss w:val="0"/>
        <w:imprint w:val="0"/>
        <w:spacing w:val="0"/>
        <w:w w:val="100"/>
        <w:kern w:val="0"/>
        <w:position w:val="0"/>
        <w:highlight w:val="none"/>
        <w:vertAlign w:val="baseline"/>
      </w:rPr>
    </w:lvl>
    <w:lvl w:ilvl="1" w:tplc="2A4CF84C">
      <w:start w:val="1"/>
      <w:numFmt w:val="bullet"/>
      <w:lvlText w:val="•"/>
      <w:lvlJc w:val="left"/>
      <w:pPr>
        <w:ind w:left="4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2" w:tplc="2AFEDC32">
      <w:start w:val="1"/>
      <w:numFmt w:val="bullet"/>
      <w:lvlText w:val="•"/>
      <w:lvlJc w:val="left"/>
      <w:pPr>
        <w:ind w:left="58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3" w:tplc="F6A844C0">
      <w:start w:val="1"/>
      <w:numFmt w:val="bullet"/>
      <w:lvlText w:val="•"/>
      <w:lvlJc w:val="left"/>
      <w:pPr>
        <w:ind w:left="76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4" w:tplc="D3F850A6">
      <w:start w:val="1"/>
      <w:numFmt w:val="bullet"/>
      <w:lvlText w:val="•"/>
      <w:lvlJc w:val="left"/>
      <w:pPr>
        <w:ind w:left="94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5" w:tplc="813EA1A0">
      <w:start w:val="1"/>
      <w:numFmt w:val="bullet"/>
      <w:lvlText w:val="•"/>
      <w:lvlJc w:val="left"/>
      <w:pPr>
        <w:ind w:left="112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6" w:tplc="082E1FDA">
      <w:start w:val="1"/>
      <w:numFmt w:val="bullet"/>
      <w:lvlText w:val="•"/>
      <w:lvlJc w:val="left"/>
      <w:pPr>
        <w:ind w:left="13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7" w:tplc="6B089E14">
      <w:start w:val="1"/>
      <w:numFmt w:val="bullet"/>
      <w:lvlText w:val="•"/>
      <w:lvlJc w:val="left"/>
      <w:pPr>
        <w:ind w:left="1522" w:hanging="262"/>
      </w:pPr>
      <w:rPr>
        <w:rFonts w:hAnsi="Arial Unicode MS"/>
        <w:b/>
        <w:bCs/>
        <w:caps w:val="0"/>
        <w:smallCaps w:val="0"/>
        <w:strike w:val="0"/>
        <w:dstrike w:val="0"/>
        <w:outline w:val="0"/>
        <w:emboss w:val="0"/>
        <w:imprint w:val="0"/>
        <w:spacing w:val="0"/>
        <w:w w:val="100"/>
        <w:kern w:val="0"/>
        <w:position w:val="-2"/>
        <w:highlight w:val="none"/>
        <w:vertAlign w:val="baseline"/>
      </w:rPr>
    </w:lvl>
    <w:lvl w:ilvl="8" w:tplc="FC68CC10">
      <w:start w:val="1"/>
      <w:numFmt w:val="bullet"/>
      <w:lvlText w:val="•"/>
      <w:lvlJc w:val="left"/>
      <w:pPr>
        <w:ind w:left="1669" w:hanging="229"/>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16cid:durableId="2016809359">
    <w:abstractNumId w:val="1"/>
  </w:num>
  <w:num w:numId="2" w16cid:durableId="712852769">
    <w:abstractNumId w:val="1"/>
    <w:lvlOverride w:ilvl="0">
      <w:lvl w:ilvl="0" w:tplc="8796009A">
        <w:start w:val="1"/>
        <w:numFmt w:val="bullet"/>
        <w:lvlText w:val="•"/>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3084250">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26F0F6">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0102EF6">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87E0F78">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0BE7C78">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C90E46E">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C43D30">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0499A0">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 w16cid:durableId="947467845">
    <w:abstractNumId w:val="2"/>
  </w:num>
  <w:num w:numId="4" w16cid:durableId="1686247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3E"/>
    <w:rsid w:val="00097659"/>
    <w:rsid w:val="0014273E"/>
    <w:rsid w:val="002E2282"/>
    <w:rsid w:val="0049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59D7"/>
  <w15:docId w15:val="{E002440A-0C51-4608-A8EF-6FBB2815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Morin</dc:creator>
  <cp:lastModifiedBy>Pierre Morin</cp:lastModifiedBy>
  <cp:revision>2</cp:revision>
  <dcterms:created xsi:type="dcterms:W3CDTF">2023-09-01T20:25:00Z</dcterms:created>
  <dcterms:modified xsi:type="dcterms:W3CDTF">2023-09-01T20:25:00Z</dcterms:modified>
</cp:coreProperties>
</file>